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eastAsia" w:ascii="仿宋_GB2312" w:hAnsi="仿宋" w:eastAsia="仿宋_GB2312" w:cs="仿宋_GB2312"/>
          <w:b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napToGrid w:val="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_GB2312"/>
          <w:b/>
          <w:bCs/>
          <w:snapToGrid w:val="0"/>
          <w:sz w:val="32"/>
          <w:szCs w:val="32"/>
          <w:lang w:val="en-US" w:eastAsia="zh-CN"/>
        </w:rPr>
        <w:t>*********</w:t>
      </w:r>
      <w:r>
        <w:rPr>
          <w:rFonts w:hint="eastAsia" w:ascii="仿宋_GB2312" w:hAnsi="仿宋" w:eastAsia="仿宋_GB2312" w:cs="仿宋_GB2312"/>
          <w:b/>
          <w:bCs/>
          <w:snapToGrid w:val="0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仿宋_GB2312"/>
          <w:b/>
          <w:bCs/>
          <w:snapToGrid w:val="0"/>
          <w:sz w:val="32"/>
          <w:szCs w:val="32"/>
          <w:lang w:val="en-US" w:eastAsia="zh-CN"/>
        </w:rPr>
        <w:t>公共选修课课程简介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开设该门课程的目的意义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主要教学内容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要求学生已具备的知识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所需学时数及考核方式等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  <w:lang w:val="en-US" w:eastAsia="zh-CN"/>
        </w:rPr>
        <w:t>*********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sz w:val="36"/>
          <w:szCs w:val="36"/>
          <w:lang w:val="en-US" w:eastAsia="zh-CN"/>
        </w:rPr>
        <w:t>公共选修课教学大纲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课程基本信息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课程性质与任务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课程目标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课程教学内容与方法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课程考核要求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本课程与其它课程的联系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</w:rPr>
        <w:t>教材及教学参考书</w:t>
      </w: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：</w:t>
      </w: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</w:p>
    <w:p>
      <w:pPr>
        <w:pStyle w:val="2"/>
        <w:ind w:firstLine="640" w:firstLineChars="200"/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napToGrid w:val="0"/>
          <w:sz w:val="32"/>
          <w:szCs w:val="32"/>
          <w:lang w:eastAsia="zh-CN"/>
        </w:rPr>
        <w:t>其他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D20EB"/>
    <w:rsid w:val="19DA06CE"/>
    <w:rsid w:val="2C256BAA"/>
    <w:rsid w:val="50BE7A6A"/>
    <w:rsid w:val="528D71FE"/>
    <w:rsid w:val="554E57E1"/>
    <w:rsid w:val="5A7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480" w:lineRule="exact"/>
      <w:ind w:firstLine="562" w:firstLineChars="200"/>
      <w:jc w:val="left"/>
    </w:pPr>
    <w:rPr>
      <w:rFonts w:eastAsia="黑体"/>
      <w:b/>
      <w:bCs/>
      <w:sz w:val="2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2021-05-30T11:26:00Z</dcterms:created>
  <dc:creator>39809</dc:creator>
  <cp:lastModifiedBy>梁玉华</cp:lastModifiedBy>
  <dcterms:modified xsi:type="dcterms:W3CDTF">2021-05-31T00:56:17Z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32052AD4411B42A7B6A5158DD962CD6C</vt:lpwstr>
  </property>
</Properties>
</file>