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山东省普通高等学校示范性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实习（实训）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基地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申报书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60" w:lineRule="exact"/>
        <w:ind w:left="0" w:leftChars="0" w:firstLine="786" w:firstLineChars="262"/>
        <w:rPr>
          <w:rFonts w:hint="eastAsia" w:eastAsia="仿宋_GB2312"/>
          <w:sz w:val="30"/>
          <w:szCs w:val="30"/>
          <w:u w:val="single"/>
          <w:lang w:val="en-US" w:eastAsia="zh-CN"/>
        </w:rPr>
      </w:pPr>
      <w:r>
        <w:rPr>
          <w:rFonts w:hint="eastAsia" w:eastAsia="仿宋_GB2312"/>
          <w:sz w:val="30"/>
          <w:szCs w:val="30"/>
          <w:lang w:val="en-US" w:eastAsia="zh-CN"/>
        </w:rPr>
        <w:t>基地名称：</w:t>
      </w:r>
      <w:r>
        <w:rPr>
          <w:rFonts w:eastAsia="仿宋_GB2312"/>
          <w:sz w:val="30"/>
          <w:szCs w:val="30"/>
          <w:u w:val="single"/>
        </w:rPr>
        <w:t xml:space="preserve">                           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</w:t>
      </w:r>
    </w:p>
    <w:p>
      <w:pPr>
        <w:spacing w:line="560" w:lineRule="exact"/>
        <w:ind w:left="0" w:leftChars="0" w:firstLine="786" w:firstLineChars="262"/>
        <w:rPr>
          <w:rFonts w:hint="default"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t>基地负责人：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eastAsia="仿宋_GB2312"/>
          <w:sz w:val="30"/>
          <w:szCs w:val="30"/>
          <w:u w:val="single"/>
        </w:rPr>
        <w:t xml:space="preserve">       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         </w:t>
      </w:r>
    </w:p>
    <w:p>
      <w:pPr>
        <w:spacing w:line="560" w:lineRule="exact"/>
        <w:ind w:left="0" w:leftChars="0" w:firstLine="786" w:firstLineChars="262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val="en-US" w:eastAsia="zh-CN"/>
        </w:rPr>
        <w:t>申报高校</w:t>
      </w:r>
      <w:r>
        <w:rPr>
          <w:rFonts w:eastAsia="仿宋_GB2312"/>
          <w:sz w:val="30"/>
          <w:szCs w:val="30"/>
        </w:rPr>
        <w:t>：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eastAsia="仿宋_GB2312"/>
          <w:sz w:val="30"/>
          <w:szCs w:val="30"/>
          <w:u w:val="single"/>
        </w:rPr>
        <w:t xml:space="preserve">       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           </w:t>
      </w:r>
    </w:p>
    <w:p>
      <w:pPr>
        <w:spacing w:line="560" w:lineRule="exact"/>
        <w:ind w:left="0" w:leftChars="0" w:firstLine="786" w:firstLineChars="262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  <w:lang w:val="en-US" w:eastAsia="zh-CN"/>
        </w:rPr>
        <w:t>基地依托单位：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eastAsia="仿宋_GB2312"/>
          <w:sz w:val="30"/>
          <w:szCs w:val="30"/>
          <w:u w:val="single"/>
        </w:rPr>
        <w:t xml:space="preserve">       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eastAsia="仿宋_GB2312"/>
          <w:sz w:val="30"/>
          <w:szCs w:val="30"/>
          <w:u w:val="single"/>
        </w:rPr>
        <w:t xml:space="preserve">        </w:t>
      </w:r>
    </w:p>
    <w:p>
      <w:pPr>
        <w:spacing w:line="560" w:lineRule="exact"/>
        <w:ind w:left="0" w:leftChars="0" w:firstLine="786" w:firstLineChars="262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  <w:lang w:val="en-US" w:eastAsia="zh-CN"/>
        </w:rPr>
        <w:t>申请日期：</w:t>
      </w:r>
      <w:r>
        <w:rPr>
          <w:rFonts w:eastAsia="仿宋_GB2312"/>
          <w:sz w:val="30"/>
          <w:szCs w:val="30"/>
          <w:u w:val="single"/>
        </w:rPr>
        <w:t xml:space="preserve">              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             </w:t>
      </w:r>
    </w:p>
    <w:p>
      <w:pPr>
        <w:spacing w:line="560" w:lineRule="exact"/>
        <w:ind w:firstLine="560" w:firstLineChars="200"/>
        <w:rPr>
          <w:rFonts w:hint="eastAsia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60" w:lineRule="exact"/>
        <w:ind w:firstLine="600" w:firstLineChars="200"/>
        <w:jc w:val="center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</w:t>
      </w:r>
    </w:p>
    <w:p>
      <w:pPr>
        <w:spacing w:line="560" w:lineRule="exact"/>
        <w:ind w:firstLine="600" w:firstLineChars="200"/>
        <w:jc w:val="center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二O</w:t>
      </w:r>
      <w:r>
        <w:rPr>
          <w:rFonts w:hint="eastAsia" w:eastAsia="仿宋_GB2312"/>
          <w:sz w:val="30"/>
          <w:szCs w:val="30"/>
          <w:lang w:val="en-US" w:eastAsia="zh-CN"/>
        </w:rPr>
        <w:t>二三</w:t>
      </w:r>
      <w:r>
        <w:rPr>
          <w:rFonts w:eastAsia="仿宋_GB2312"/>
          <w:sz w:val="30"/>
          <w:szCs w:val="30"/>
        </w:rPr>
        <w:t>年制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br w:type="page"/>
      </w:r>
      <w:r>
        <w:rPr>
          <w:rFonts w:eastAsia="黑体"/>
          <w:sz w:val="36"/>
          <w:szCs w:val="36"/>
        </w:rPr>
        <w:t>填写说明</w:t>
      </w: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一、填写使用仿宋小四字体，一级标题加粗，数字统一用阿拉伯数字，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英文用Times New Roman字体。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二、纸张规格为A4纸，页边距：左右3cm、上下2.5cm，首行缩进2字符，行距1.5倍，页码位于页面底端居中。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三、双面打印，装订成册。</w:t>
      </w:r>
    </w:p>
    <w:p>
      <w:pPr>
        <w:spacing w:line="360" w:lineRule="auto"/>
        <w:ind w:firstLine="0" w:firstLineChars="0"/>
        <w:rPr>
          <w:rFonts w:eastAsia="仿宋_GB2312"/>
          <w:b/>
          <w:sz w:val="24"/>
        </w:rPr>
      </w:pPr>
      <w:r>
        <w:rPr>
          <w:rFonts w:eastAsia="仿宋_GB2312"/>
          <w:sz w:val="28"/>
          <w:szCs w:val="28"/>
        </w:rPr>
        <w:br w:type="page"/>
      </w:r>
    </w:p>
    <w:tbl>
      <w:tblPr>
        <w:tblStyle w:val="6"/>
        <w:tblW w:w="881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822"/>
        <w:gridCol w:w="293"/>
        <w:gridCol w:w="236"/>
        <w:gridCol w:w="1081"/>
        <w:gridCol w:w="751"/>
        <w:gridCol w:w="242"/>
        <w:gridCol w:w="1229"/>
        <w:gridCol w:w="1360"/>
        <w:gridCol w:w="71"/>
        <w:gridCol w:w="189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8818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default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z w:val="32"/>
                <w:szCs w:val="32"/>
                <w:lang w:val="en-US" w:eastAsia="zh-CN"/>
              </w:rPr>
              <w:t>一、基本信息表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3267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基地名称</w:t>
            </w:r>
          </w:p>
        </w:tc>
        <w:tc>
          <w:tcPr>
            <w:tcW w:w="5551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3267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基地面向学科专业</w:t>
            </w:r>
          </w:p>
        </w:tc>
        <w:tc>
          <w:tcPr>
            <w:tcW w:w="5551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FangSong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/>
                <w:color w:val="000000"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FangSong_GB2312" w:hAnsi="FangSong_GB2312" w:eastAsia="FangSong_GB2312"/>
                <w:color w:val="000000"/>
                <w:sz w:val="20"/>
                <w:szCs w:val="22"/>
              </w:rPr>
              <w:t>按照</w:t>
            </w:r>
            <w:r>
              <w:rPr>
                <w:rFonts w:hint="eastAsia" w:ascii="FangSong_GB2312" w:hAnsi="FangSong_GB2312" w:eastAsia="FangSong_GB2312"/>
                <w:color w:val="000000"/>
                <w:sz w:val="20"/>
                <w:szCs w:val="22"/>
                <w:lang w:val="en-US" w:eastAsia="zh-CN"/>
              </w:rPr>
              <w:t>教育部最新</w:t>
            </w:r>
            <w:r>
              <w:rPr>
                <w:rFonts w:hint="eastAsia" w:ascii="FangSong_GB2312" w:hAnsi="FangSong_GB2312" w:eastAsia="FangSong_GB2312"/>
                <w:color w:val="000000"/>
                <w:sz w:val="20"/>
                <w:szCs w:val="22"/>
              </w:rPr>
              <w:t>《普通高等学校本科专业目录》填写</w:t>
            </w:r>
            <w:r>
              <w:rPr>
                <w:rFonts w:hint="eastAsia" w:ascii="FangSong_GB2312" w:hAnsi="FangSong_GB2312" w:eastAsia="FangSong_GB2312"/>
                <w:color w:val="000000"/>
                <w:sz w:val="20"/>
                <w:szCs w:val="22"/>
                <w:lang w:val="en-US" w:eastAsia="zh-CN"/>
              </w:rPr>
              <w:t>专业类</w:t>
            </w:r>
            <w:r>
              <w:rPr>
                <w:rFonts w:hint="eastAsia" w:ascii="FangSong_GB2312" w:hAnsi="FangSong_GB2312" w:eastAsia="FangSong_GB2312"/>
                <w:color w:val="000000"/>
                <w:sz w:val="20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267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设立时间</w:t>
            </w:r>
          </w:p>
        </w:tc>
        <w:tc>
          <w:tcPr>
            <w:tcW w:w="5551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3267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基地所属类别</w:t>
            </w:r>
          </w:p>
        </w:tc>
        <w:tc>
          <w:tcPr>
            <w:tcW w:w="5551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校内实习（实训）基地  </w:t>
            </w:r>
          </w:p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校外实习（实训）基地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3267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主要面向产业领域</w:t>
            </w:r>
          </w:p>
        </w:tc>
        <w:tc>
          <w:tcPr>
            <w:tcW w:w="5551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rPr>
                <w:rFonts w:hint="default" w:eastAsia="仿宋_GB2312" w:asciiTheme="minorHAnsi" w:hAnsiTheme="minorHAnsi" w:cstheme="minorBidi"/>
                <w:color w:val="000000"/>
                <w:kern w:val="2"/>
                <w:sz w:val="32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3267" w:type="dxa"/>
            <w:gridSpan w:val="5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实习（实训）依托单位信息</w:t>
            </w:r>
          </w:p>
        </w:tc>
        <w:tc>
          <w:tcPr>
            <w:tcW w:w="2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332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统一社会信用代码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3267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32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3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基地负责人信息</w:t>
            </w:r>
          </w:p>
        </w:tc>
        <w:tc>
          <w:tcPr>
            <w:tcW w:w="243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2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96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3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3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2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196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83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3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最高学位</w:t>
            </w:r>
          </w:p>
        </w:tc>
        <w:tc>
          <w:tcPr>
            <w:tcW w:w="22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从事专业</w:t>
            </w:r>
          </w:p>
        </w:tc>
        <w:tc>
          <w:tcPr>
            <w:tcW w:w="196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83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3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移动电话</w:t>
            </w:r>
          </w:p>
        </w:tc>
        <w:tc>
          <w:tcPr>
            <w:tcW w:w="22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电子信箱</w:t>
            </w:r>
          </w:p>
        </w:tc>
        <w:tc>
          <w:tcPr>
            <w:tcW w:w="196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835" w:type="dxa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场地情况</w:t>
            </w:r>
          </w:p>
        </w:tc>
        <w:tc>
          <w:tcPr>
            <w:tcW w:w="2432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场地总面积（㎡）</w:t>
            </w:r>
          </w:p>
        </w:tc>
        <w:tc>
          <w:tcPr>
            <w:tcW w:w="5551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83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近三年接收实习情况</w:t>
            </w:r>
          </w:p>
        </w:tc>
        <w:tc>
          <w:tcPr>
            <w:tcW w:w="135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年度</w:t>
            </w:r>
          </w:p>
        </w:tc>
        <w:tc>
          <w:tcPr>
            <w:tcW w:w="18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实习专业</w:t>
            </w:r>
          </w:p>
        </w:tc>
        <w:tc>
          <w:tcPr>
            <w:tcW w:w="14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实习类型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（认识实习、岗位实习）</w:t>
            </w:r>
          </w:p>
        </w:tc>
        <w:tc>
          <w:tcPr>
            <w:tcW w:w="1360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实习人数</w:t>
            </w:r>
          </w:p>
        </w:tc>
        <w:tc>
          <w:tcPr>
            <w:tcW w:w="196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实习工作量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（天数）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3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51" w:type="dxa"/>
            <w:gridSpan w:val="3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</w:t>
            </w:r>
          </w:p>
        </w:tc>
        <w:tc>
          <w:tcPr>
            <w:tcW w:w="18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3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51" w:type="dxa"/>
            <w:gridSpan w:val="3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3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51" w:type="dxa"/>
            <w:gridSpan w:val="3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</w:t>
            </w:r>
          </w:p>
        </w:tc>
        <w:tc>
          <w:tcPr>
            <w:tcW w:w="18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3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51" w:type="dxa"/>
            <w:gridSpan w:val="3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3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51" w:type="dxa"/>
            <w:gridSpan w:val="3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8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83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51" w:type="dxa"/>
            <w:gridSpan w:val="3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3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7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6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83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基地现有师资（承担实习教学任务的师资）</w:t>
            </w:r>
          </w:p>
        </w:tc>
        <w:tc>
          <w:tcPr>
            <w:tcW w:w="798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2023年基地教师情况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83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高级职称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中级职称</w:t>
            </w:r>
          </w:p>
        </w:tc>
        <w:tc>
          <w:tcPr>
            <w:tcW w:w="332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初级及以下职称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" w:hRule="atLeast"/>
        </w:trPr>
        <w:tc>
          <w:tcPr>
            <w:tcW w:w="83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占比（%）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占比（%）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占比（%）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3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1229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position w:val="6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3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3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本科及以上学历</w:t>
            </w:r>
          </w:p>
        </w:tc>
        <w:tc>
          <w:tcPr>
            <w:tcW w:w="222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专科学历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专科以下学历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3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31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占比（%）</w:t>
            </w:r>
          </w:p>
        </w:tc>
        <w:tc>
          <w:tcPr>
            <w:tcW w:w="99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229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占比（%）</w:t>
            </w:r>
          </w:p>
        </w:tc>
        <w:tc>
          <w:tcPr>
            <w:tcW w:w="14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1898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占比（%）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83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1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29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98" w:type="dxa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3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83" w:type="dxa"/>
            <w:gridSpan w:val="10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2023年基地专任教师一览表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3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5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17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职称/职务</w:t>
            </w:r>
          </w:p>
        </w:tc>
        <w:tc>
          <w:tcPr>
            <w:tcW w:w="993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2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431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1898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承担任务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3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5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3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5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83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5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83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5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83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83" w:type="dxa"/>
            <w:gridSpan w:val="10"/>
            <w:vAlign w:val="top"/>
          </w:tcPr>
          <w:p>
            <w:pPr>
              <w:pStyle w:val="2"/>
              <w:spacing w:before="0" w:after="0"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2023年基地兼任教师一览表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83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5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17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职称/职务</w:t>
            </w:r>
          </w:p>
        </w:tc>
        <w:tc>
          <w:tcPr>
            <w:tcW w:w="993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2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431" w:type="dxa"/>
            <w:gridSpan w:val="2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1898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承担任务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83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5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83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5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83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5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83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15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98" w:type="dxa"/>
            <w:vAlign w:val="top"/>
          </w:tcPr>
          <w:p>
            <w:pPr>
              <w:pStyle w:val="2"/>
              <w:spacing w:before="0" w:after="0" w:line="50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657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经费投入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情况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(万元)</w:t>
            </w:r>
          </w:p>
        </w:tc>
        <w:tc>
          <w:tcPr>
            <w:tcW w:w="3832" w:type="dxa"/>
            <w:gridSpan w:val="6"/>
            <w:vAlign w:val="center"/>
          </w:tcPr>
          <w:p>
            <w:pPr>
              <w:pStyle w:val="2"/>
              <w:spacing w:before="0" w:after="0" w:line="5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实习（实训）设备总值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pStyle w:val="2"/>
              <w:spacing w:before="0" w:after="0"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657" w:type="dxa"/>
            <w:gridSpan w:val="2"/>
            <w:vMerge w:val="continue"/>
            <w:vAlign w:val="center"/>
          </w:tcPr>
          <w:p>
            <w:pPr>
              <w:pStyle w:val="2"/>
              <w:spacing w:before="0" w:after="0"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832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近三年新增实习实训设备（含软件及网络设备）投入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pStyle w:val="2"/>
              <w:spacing w:before="0" w:after="0"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657" w:type="dxa"/>
            <w:gridSpan w:val="2"/>
            <w:vMerge w:val="continue"/>
            <w:vAlign w:val="center"/>
          </w:tcPr>
          <w:p>
            <w:pPr>
              <w:pStyle w:val="2"/>
              <w:spacing w:before="0" w:after="0"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832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近三年场地建设投入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pStyle w:val="2"/>
              <w:spacing w:before="0" w:after="0"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657" w:type="dxa"/>
            <w:gridSpan w:val="2"/>
            <w:vMerge w:val="continue"/>
            <w:vAlign w:val="center"/>
          </w:tcPr>
          <w:p>
            <w:pPr>
              <w:pStyle w:val="2"/>
              <w:spacing w:before="0" w:after="0"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832" w:type="dxa"/>
            <w:gridSpan w:val="6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近三年师资队伍建设投入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pStyle w:val="2"/>
              <w:spacing w:before="0" w:after="0"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2" w:hRule="atLeast"/>
        </w:trPr>
        <w:tc>
          <w:tcPr>
            <w:tcW w:w="8818" w:type="dxa"/>
            <w:gridSpan w:val="11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outlineLvl w:val="0"/>
              <w:rPr>
                <w:rFonts w:hint="eastAsia"/>
                <w:color w:val="auto"/>
              </w:rPr>
            </w:pPr>
            <w:r>
              <w:rPr>
                <w:rFonts w:hint="eastAsia" w:eastAsia="黑体" w:cs="Times New Roman"/>
                <w:color w:val="auto"/>
                <w:sz w:val="32"/>
                <w:szCs w:val="32"/>
                <w:lang w:val="en-US" w:eastAsia="zh-CN"/>
              </w:rPr>
              <w:t>二、基本情况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（不超过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00字）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（一）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基地依托单位的基本情况。</w:t>
            </w:r>
          </w:p>
          <w:p>
            <w:pPr>
              <w:pStyle w:val="3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（二）基地满足实习需求情况。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（三）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基地依托单位在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本行业和地区的优势。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（四）基地协议签订或批文情况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基地挂牌情况。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（五）其他。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</w:tc>
      </w:tr>
    </w:tbl>
    <w:p>
      <w:pPr>
        <w:spacing w:line="360" w:lineRule="auto"/>
        <w:ind w:firstLine="0" w:firstLineChars="0"/>
        <w:rPr>
          <w:rFonts w:ascii="Calibri" w:hAnsi="Calibri" w:eastAsia="宋体" w:cs="Times New Roman"/>
        </w:rPr>
      </w:pPr>
      <w:r>
        <w:rPr>
          <w:rFonts w:eastAsia="仿宋_GB2312"/>
          <w:sz w:val="30"/>
          <w:szCs w:val="30"/>
        </w:rPr>
        <w:br w:type="page"/>
      </w:r>
    </w:p>
    <w:tbl>
      <w:tblPr>
        <w:tblStyle w:val="6"/>
        <w:tblW w:w="8483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3" w:hRule="atLeast"/>
        </w:trPr>
        <w:tc>
          <w:tcPr>
            <w:tcW w:w="8483" w:type="dxa"/>
            <w:tcBorders>
              <w:bottom w:val="single" w:color="auto" w:sz="4" w:space="0"/>
            </w:tcBorders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outlineLvl w:val="0"/>
              <w:rPr>
                <w:rFonts w:hint="eastAsia" w:ascii="仿宋" w:hAnsi="仿宋" w:eastAsia="仿宋" w:cs="仿宋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黑体" w:cs="Times New Roman"/>
                <w:sz w:val="32"/>
                <w:szCs w:val="32"/>
                <w:lang w:val="en-US" w:eastAsia="zh-CN"/>
              </w:rPr>
              <w:t>三、基地建设与管理情况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不超过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00字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（一）建设规划和</w:t>
            </w:r>
            <w:r>
              <w:rPr>
                <w:rFonts w:hint="eastAsia" w:ascii="仿宋_GB2312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近三年建设</w:t>
            </w: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措施。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（二）组织管理和规章制度及运行情况。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（三）</w:t>
            </w:r>
            <w:r>
              <w:rPr>
                <w:rFonts w:hint="eastAsia" w:ascii="仿宋_GB2312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近三年</w:t>
            </w: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基地经费投入</w:t>
            </w:r>
            <w:r>
              <w:rPr>
                <w:rFonts w:hint="eastAsia" w:ascii="仿宋_GB2312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、队伍建设</w:t>
            </w: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等保障措施。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（四）基地取得的荣誉。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（五）其他。</w:t>
            </w:r>
          </w:p>
          <w:p>
            <w:pPr>
              <w:pStyle w:val="2"/>
              <w:rPr>
                <w:rFonts w:hint="eastAsia" w:ascii="仿宋_GB2312" w:hAnsi="宋体"/>
                <w:kern w:val="0"/>
                <w:sz w:val="24"/>
                <w:lang w:eastAsia="zh-CN" w:bidi="ar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</w:tc>
      </w:tr>
    </w:tbl>
    <w:p/>
    <w:p>
      <w:pPr>
        <w:numPr>
          <w:ilvl w:val="0"/>
          <w:numId w:val="0"/>
        </w:numPr>
        <w:adjustRightInd w:val="0"/>
        <w:snapToGrid w:val="0"/>
        <w:spacing w:before="120" w:beforeLines="0" w:line="360" w:lineRule="auto"/>
        <w:outlineLvl w:val="0"/>
        <w:rPr>
          <w:rFonts w:hint="eastAsia" w:eastAsia="黑体" w:cs="Times New Roman"/>
          <w:sz w:val="32"/>
          <w:szCs w:val="32"/>
          <w:lang w:val="en-US" w:eastAsia="zh-CN"/>
        </w:rPr>
      </w:pPr>
    </w:p>
    <w:tbl>
      <w:tblPr>
        <w:tblStyle w:val="6"/>
        <w:tblW w:w="8999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3"/>
        <w:gridCol w:w="51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6" w:type="dxa"/>
          <w:cantSplit/>
          <w:trHeight w:val="12943" w:hRule="atLeast"/>
        </w:trPr>
        <w:tc>
          <w:tcPr>
            <w:tcW w:w="8483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120" w:beforeLines="0" w:line="360" w:lineRule="auto"/>
              <w:outlineLvl w:val="0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四、基地实习（实训）教学开展及成效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</w:rPr>
              <w:t>不超过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sz w:val="24"/>
              </w:rPr>
              <w:t>00字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（一）实习（实训）大纲、指导书等教学资料</w:t>
            </w:r>
            <w:r>
              <w:rPr>
                <w:rFonts w:hint="eastAsia" w:ascii="仿宋_GB2312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建设</w:t>
            </w: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情况。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（二）实习（实训）项目的设置和开展情况。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（三）实习（实训）基地</w:t>
            </w:r>
            <w:r>
              <w:rPr>
                <w:rFonts w:hint="eastAsia" w:ascii="仿宋_GB2312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教学计划执行</w:t>
            </w: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情况。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（四）实习（实训）教学质量监控和评价制度建立</w:t>
            </w:r>
            <w:r>
              <w:rPr>
                <w:rFonts w:hint="eastAsia" w:ascii="仿宋_GB2312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与</w:t>
            </w: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运行情况。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（五）</w:t>
            </w:r>
            <w:r>
              <w:rPr>
                <w:rFonts w:hint="eastAsia" w:ascii="仿宋_GB2312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师生</w:t>
            </w: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满意度情况。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（六）其他。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2" w:hRule="atLeast"/>
        </w:trPr>
        <w:tc>
          <w:tcPr>
            <w:tcW w:w="899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outlineLvl w:val="0"/>
              <w:rPr>
                <w:rFonts w:hint="default" w:ascii="Times New Roman" w:hAnsi="Times New Roman" w:eastAsia="黑体" w:cs="Times New Roman"/>
                <w:sz w:val="32"/>
                <w:szCs w:val="32"/>
                <w:lang w:val="zh-CN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五、教学改革和社会效益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lang w:val="en-US" w:eastAsia="zh-CN"/>
              </w:rPr>
              <w:t>（校外实习基地：基地开展或参与的实践教学改革、专业建设、课程建设等情况，实施的社会培训等情况；高校教师与基地开展项目合作、技术服务等情况。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firstLine="240" w:firstLineChars="100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lang w:val="en-US" w:eastAsia="zh-CN"/>
              </w:rPr>
              <w:t>校内实习基地：开展实践教学改革、专业建设、课程建设、社会培训、项目合作、技术服务等情况，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</w:rPr>
              <w:t>不超过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lang w:val="en-US" w:eastAsia="zh-CN"/>
              </w:rPr>
              <w:t>100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</w:rPr>
              <w:t>0字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lang w:val="en-US"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（一）实践教学</w:t>
            </w:r>
            <w:r>
              <w:rPr>
                <w:rFonts w:hint="eastAsia" w:ascii="仿宋_GB2312" w:hAnsi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改革</w:t>
            </w: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情况。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（二）专业建设情况。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（三）课程建设情况。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（四）社会培训情况。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（五）项目合作情况。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（六）技术服务情况。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（七）其他。</w:t>
            </w:r>
          </w:p>
        </w:tc>
      </w:tr>
    </w:tbl>
    <w:p>
      <w:pPr>
        <w:pStyle w:val="2"/>
        <w:rPr>
          <w:rFonts w:hint="default"/>
        </w:rPr>
      </w:pPr>
    </w:p>
    <w:tbl>
      <w:tblPr>
        <w:tblStyle w:val="6"/>
        <w:tblW w:w="9180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9" w:hRule="atLeast"/>
        </w:trPr>
        <w:tc>
          <w:tcPr>
            <w:tcW w:w="9180" w:type="dxa"/>
            <w:vAlign w:val="top"/>
          </w:tcPr>
          <w:p>
            <w:pPr>
              <w:rPr>
                <w:rFonts w:hint="eastAsia" w:ascii="黑体" w:hAnsi="宋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lang w:bidi="ar"/>
              </w:rPr>
              <w:t>基地负责人承诺</w:t>
            </w:r>
            <w:r>
              <w:rPr>
                <w:rFonts w:hint="eastAsia" w:ascii="黑体" w:hAnsi="宋体" w:eastAsia="黑体" w:cs="黑体"/>
                <w:sz w:val="28"/>
                <w:szCs w:val="28"/>
                <w:lang w:eastAsia="zh-CN" w:bidi="ar"/>
              </w:rPr>
              <w:t>：</w:t>
            </w:r>
          </w:p>
          <w:p>
            <w:pPr>
              <w:adjustRightInd w:val="0"/>
              <w:snapToGrid w:val="0"/>
              <w:spacing w:line="340" w:lineRule="atLeast"/>
              <w:ind w:firstLine="560" w:firstLineChars="200"/>
              <w:rPr>
                <w:rFonts w:hint="eastAsia" w:ascii="宋体" w:hAnsi="宋体"/>
                <w:kern w:val="0"/>
                <w:sz w:val="28"/>
                <w:szCs w:val="28"/>
                <w:lang w:bidi="ar"/>
              </w:rPr>
            </w:pPr>
          </w:p>
          <w:p>
            <w:pPr>
              <w:spacing w:line="32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本人已认真填写并检查以上材料，保证内容真实有效，不存在政治性、思想性、科学性和规范性问题，不违反国家安全和保密的相关规定，知识产权清晰。</w:t>
            </w:r>
          </w:p>
          <w:p>
            <w:pPr>
              <w:adjustRightInd w:val="0"/>
              <w:snapToGrid w:val="0"/>
              <w:spacing w:line="340" w:lineRule="atLeast"/>
              <w:ind w:left="0" w:firstLineChars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基地负责人（签字）：                    </w:t>
            </w:r>
          </w:p>
          <w:p>
            <w:pPr>
              <w:spacing w:line="320" w:lineRule="exact"/>
              <w:ind w:firstLine="480" w:firstLineChars="200"/>
              <w:jc w:val="right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二〇      年   月   日</w:t>
            </w:r>
            <w:r>
              <w:rPr>
                <w:rFonts w:hint="default" w:ascii="宋体" w:hAnsi="宋体"/>
                <w:kern w:val="0"/>
                <w:sz w:val="28"/>
                <w:szCs w:val="28"/>
                <w:lang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5" w:hRule="atLeast"/>
        </w:trPr>
        <w:tc>
          <w:tcPr>
            <w:tcW w:w="9180" w:type="dxa"/>
            <w:vAlign w:val="top"/>
          </w:tcPr>
          <w:p>
            <w:pPr>
              <w:ind w:left="0" w:firstLineChars="0"/>
              <w:rPr>
                <w:rFonts w:hint="eastAsia" w:eastAsia="黑体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color w:val="000000"/>
                <w:sz w:val="28"/>
                <w:szCs w:val="28"/>
                <w:lang w:val="en-US" w:eastAsia="zh-CN"/>
              </w:rPr>
              <w:t>依托单位承诺：</w:t>
            </w:r>
          </w:p>
          <w:p>
            <w:pPr>
              <w:adjustRightInd w:val="0"/>
              <w:snapToGrid w:val="0"/>
              <w:spacing w:line="340" w:lineRule="atLeast"/>
              <w:ind w:firstLine="560" w:firstLineChars="200"/>
              <w:rPr>
                <w:rFonts w:hint="eastAsia" w:ascii="宋体" w:hAnsi="宋体"/>
                <w:kern w:val="0"/>
                <w:sz w:val="28"/>
                <w:szCs w:val="28"/>
                <w:lang w:eastAsia="zh-CN" w:bidi="ar"/>
              </w:rPr>
            </w:pP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仿宋" w:hAnsi="仿宋" w:eastAsia="仿宋" w:cs="仿宋"/>
                <w:i w:val="0"/>
                <w:strike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同意本单位作为依托单位只参与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（高校名称）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山东省普通高等学校示范性实习（实训）基地的申报。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合作单位盖章：                            </w:t>
            </w:r>
          </w:p>
          <w:p>
            <w:pPr>
              <w:spacing w:line="320" w:lineRule="exact"/>
              <w:ind w:firstLine="480" w:firstLineChars="200"/>
              <w:jc w:val="right"/>
              <w:rPr>
                <w:rFonts w:hint="eastAsia"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二〇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6" w:hRule="atLeast"/>
        </w:trPr>
        <w:tc>
          <w:tcPr>
            <w:tcW w:w="9180" w:type="dxa"/>
            <w:vAlign w:val="top"/>
          </w:tcPr>
          <w:p>
            <w:pPr>
              <w:pBdr>
                <w:bottom w:val="none" w:color="auto" w:sz="0" w:space="0"/>
              </w:pBdr>
              <w:ind w:left="0" w:firstLineChars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意见</w:t>
            </w:r>
          </w:p>
          <w:p>
            <w:pPr>
              <w:ind w:firstLine="430" w:firstLineChars="205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firstLine="560" w:firstLineChars="200"/>
              <w:jc w:val="right"/>
              <w:rPr>
                <w:rFonts w:hint="eastAsia" w:ascii="宋体" w:hAnsi="宋体"/>
                <w:kern w:val="0"/>
                <w:sz w:val="24"/>
                <w:lang w:bidi="ar"/>
              </w:rPr>
            </w:pPr>
            <w:r>
              <w:rPr>
                <w:rFonts w:hint="eastAsia"/>
                <w:sz w:val="28"/>
              </w:rPr>
              <w:t xml:space="preserve">                              </w:t>
            </w:r>
            <w:r>
              <w:rPr>
                <w:rFonts w:hint="eastAsia" w:ascii="宋体" w:hAnsi="宋体"/>
                <w:kern w:val="0"/>
                <w:sz w:val="24"/>
                <w:lang w:bidi="ar"/>
              </w:rPr>
              <w:t xml:space="preserve"> </w:t>
            </w:r>
          </w:p>
          <w:p>
            <w:pPr>
              <w:wordWrap w:val="0"/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hint="eastAsia" w:ascii="宋体" w:hAnsi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 xml:space="preserve">     </w:t>
            </w:r>
          </w:p>
          <w:p>
            <w:pPr>
              <w:wordWrap w:val="0"/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hint="eastAsia" w:ascii="宋体" w:hAnsi="宋体"/>
                <w:kern w:val="0"/>
                <w:sz w:val="24"/>
                <w:lang w:bidi="ar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jc w:val="both"/>
              <w:rPr>
                <w:rFonts w:hint="eastAsia" w:ascii="宋体" w:hAnsi="宋体"/>
                <w:kern w:val="0"/>
                <w:sz w:val="24"/>
                <w:lang w:bidi="ar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hint="eastAsia" w:ascii="宋体" w:hAnsi="宋体"/>
                <w:kern w:val="0"/>
                <w:sz w:val="24"/>
                <w:lang w:bidi="ar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hint="eastAsia" w:ascii="宋体" w:hAnsi="宋体"/>
                <w:kern w:val="0"/>
                <w:sz w:val="24"/>
                <w:lang w:bidi="ar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hint="eastAsia" w:ascii="宋体" w:hAnsi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 xml:space="preserve">                               </w:t>
            </w:r>
            <w:r>
              <w:rPr>
                <w:rFonts w:hint="eastAsia" w:ascii="宋体" w:hAnsi="宋体"/>
                <w:kern w:val="0"/>
                <w:sz w:val="24"/>
                <w:lang w:val="en-US" w:eastAsia="zh-CN" w:bidi="ar"/>
              </w:rPr>
              <w:t xml:space="preserve">  </w:t>
            </w:r>
          </w:p>
          <w:p>
            <w:pPr>
              <w:wordWrap w:val="0"/>
              <w:spacing w:line="320" w:lineRule="exact"/>
              <w:ind w:firstLine="480" w:firstLineChars="200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学校盖章:                        </w:t>
            </w:r>
          </w:p>
          <w:p>
            <w:pPr>
              <w:spacing w:line="320" w:lineRule="exact"/>
              <w:ind w:firstLine="480" w:firstLineChars="200"/>
              <w:jc w:val="righ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二〇    年    月    日</w:t>
            </w:r>
          </w:p>
        </w:tc>
      </w:tr>
    </w:tbl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color w:val="auto"/>
        </w:rPr>
        <w:sectPr>
          <w:pgSz w:w="11906" w:h="16838"/>
          <w:pgMar w:top="1417" w:right="1701" w:bottom="1417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NTY3Y2ViMDcyZTgyODczOGE0MmI1MjAxYjZmOWEifQ=="/>
  </w:docVars>
  <w:rsids>
    <w:rsidRoot w:val="00000000"/>
    <w:rsid w:val="3A50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Autospacing="1" w:after="100" w:afterAutospacing="1"/>
      <w:outlineLvl w:val="3"/>
    </w:pPr>
    <w:rPr>
      <w:rFonts w:eastAsia="仿宋_GB2312"/>
      <w:color w:val="000000"/>
      <w:sz w:val="32"/>
      <w:szCs w:val="21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2023-11-22T08:05:15Z</dcterms:created>
  <dc:creator>Administrator</dc:creator>
  <cp:lastModifiedBy>小名儿</cp:lastModifiedBy>
  <dcterms:modified xsi:type="dcterms:W3CDTF">2023-11-22T08:05:46Z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E561091B5BFB4ECC957294E96FEABBD1_12</vt:lpwstr>
  </property>
</Properties>
</file>